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A8C" w:rsidRDefault="00162A8C" w:rsidP="000E141F">
      <w:pPr>
        <w:pStyle w:val="KonuBal"/>
        <w:contextualSpacing/>
        <w:rPr>
          <w:sz w:val="22"/>
          <w:szCs w:val="22"/>
        </w:rPr>
      </w:pPr>
    </w:p>
    <w:p w:rsidR="00162A8C" w:rsidRDefault="00162A8C" w:rsidP="000E141F">
      <w:pPr>
        <w:pStyle w:val="KonuBal"/>
        <w:contextualSpacing/>
        <w:rPr>
          <w:sz w:val="22"/>
          <w:szCs w:val="22"/>
        </w:rPr>
      </w:pPr>
    </w:p>
    <w:p w:rsidR="00DE138B" w:rsidRDefault="00A15F9F" w:rsidP="00DE138B">
      <w:pPr>
        <w:pStyle w:val="KonuBal"/>
        <w:rPr>
          <w:sz w:val="22"/>
          <w:szCs w:val="22"/>
        </w:rPr>
      </w:pPr>
      <w:r>
        <w:rPr>
          <w:sz w:val="22"/>
          <w:szCs w:val="22"/>
        </w:rPr>
        <w:t>TRAFİK GÜVENLİĞİ DERS PLANI 2</w:t>
      </w:r>
      <w:r w:rsidR="00E312B0">
        <w:rPr>
          <w:sz w:val="22"/>
          <w:szCs w:val="22"/>
        </w:rPr>
        <w:t>5</w:t>
      </w:r>
      <w:r w:rsidR="00125E29">
        <w:rPr>
          <w:sz w:val="22"/>
          <w:szCs w:val="22"/>
        </w:rPr>
        <w:t>. HAFTA (</w:t>
      </w:r>
      <w:r w:rsidR="002D6EF5">
        <w:rPr>
          <w:sz w:val="22"/>
          <w:szCs w:val="22"/>
        </w:rPr>
        <w:t>1</w:t>
      </w:r>
      <w:r w:rsidR="00E312B0">
        <w:rPr>
          <w:sz w:val="22"/>
          <w:szCs w:val="22"/>
        </w:rPr>
        <w:t>8 – 22</w:t>
      </w:r>
      <w:r w:rsidR="00125E29">
        <w:rPr>
          <w:sz w:val="22"/>
          <w:szCs w:val="22"/>
        </w:rPr>
        <w:t xml:space="preserve"> MART</w:t>
      </w:r>
      <w:r w:rsidR="00DE138B">
        <w:rPr>
          <w:sz w:val="22"/>
          <w:szCs w:val="22"/>
        </w:rPr>
        <w:t>)</w:t>
      </w:r>
    </w:p>
    <w:p w:rsidR="00DE138B" w:rsidRPr="00DE138B" w:rsidRDefault="00DE138B" w:rsidP="00DE138B">
      <w:pPr>
        <w:pStyle w:val="KonuBal"/>
        <w:rPr>
          <w:sz w:val="22"/>
          <w:szCs w:val="22"/>
        </w:rPr>
      </w:pPr>
    </w:p>
    <w:p w:rsidR="00E312B0" w:rsidRDefault="00E312B0" w:rsidP="00E312B0">
      <w:pPr>
        <w:rPr>
          <w:sz w:val="22"/>
          <w:szCs w:val="22"/>
        </w:rPr>
      </w:pPr>
      <w:r>
        <w:rPr>
          <w:b/>
          <w:sz w:val="22"/>
          <w:szCs w:val="22"/>
        </w:rPr>
        <w:t>BÖLÜM I</w:t>
      </w:r>
      <w:r>
        <w:rPr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2"/>
        <w:gridCol w:w="6875"/>
      </w:tblGrid>
      <w:tr w:rsidR="00E312B0" w:rsidTr="000D0B8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E312B0" w:rsidRDefault="00E312B0" w:rsidP="000D0B8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Süre:</w:t>
            </w:r>
            <w:r>
              <w:rPr>
                <w:sz w:val="22"/>
                <w:szCs w:val="22"/>
                <w:lang w:eastAsia="en-US"/>
              </w:rPr>
              <w:t xml:space="preserve">  40 dakika</w:t>
            </w:r>
          </w:p>
        </w:tc>
      </w:tr>
      <w:tr w:rsidR="00E312B0" w:rsidTr="000D0B85">
        <w:trPr>
          <w:cantSplit/>
          <w:trHeight w:val="325"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spacing w:line="276" w:lineRule="auto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R="00E312B0" w:rsidTr="000D0B85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spacing w:line="276" w:lineRule="auto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E312B0" w:rsidTr="000D0B85">
        <w:trPr>
          <w:cantSplit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spacing w:line="276" w:lineRule="auto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R="00E312B0" w:rsidTr="000D0B85">
        <w:trPr>
          <w:cantSplit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E312B0" w:rsidRDefault="00E312B0" w:rsidP="00E312B0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6"/>
        <w:gridCol w:w="6879"/>
      </w:tblGrid>
      <w:tr w:rsidR="00E312B0" w:rsidTr="000D0B85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2B0" w:rsidRDefault="00E312B0" w:rsidP="000D0B85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2B0" w:rsidRPr="001324FB" w:rsidRDefault="00E312B0" w:rsidP="000D0B85">
            <w:pPr>
              <w:spacing w:line="240" w:lineRule="exact"/>
            </w:pPr>
            <w:r w:rsidRPr="00AA3734">
              <w:t>TG.4.1.17. Trafik kurallarının etkin bir şekilde uygulanmasına yönelik önerilerde bulunur.</w:t>
            </w:r>
          </w:p>
        </w:tc>
      </w:tr>
      <w:tr w:rsidR="00E312B0" w:rsidTr="000D0B8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312B0" w:rsidRDefault="00E312B0" w:rsidP="000D0B85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R="00E312B0" w:rsidTr="000D0B8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312B0" w:rsidRDefault="00E312B0" w:rsidP="000D0B85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Ders k</w:t>
            </w:r>
            <w:r w:rsidR="00C338D1">
              <w:rPr>
                <w:color w:val="000000"/>
                <w:sz w:val="22"/>
                <w:szCs w:val="22"/>
                <w:lang w:eastAsia="en-US"/>
              </w:rPr>
              <w:t xml:space="preserve">itabı, bilgisayar, </w:t>
            </w:r>
            <w:proofErr w:type="gramStart"/>
            <w:r w:rsidR="00C338D1">
              <w:rPr>
                <w:color w:val="000000"/>
                <w:sz w:val="22"/>
                <w:szCs w:val="22"/>
                <w:lang w:eastAsia="en-US"/>
              </w:rPr>
              <w:t>projeksiyon</w:t>
            </w:r>
            <w:proofErr w:type="gramEnd"/>
          </w:p>
        </w:tc>
      </w:tr>
      <w:tr w:rsidR="00E312B0" w:rsidTr="000D0B85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12B0" w:rsidRDefault="00E312B0" w:rsidP="000D0B85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R="00E312B0" w:rsidTr="000D0B8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R="00E312B0" w:rsidTr="000D0B85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pStyle w:val="Balk3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AA3734">
              <w:t>Kurallara Uyalım</w:t>
            </w:r>
            <w:r>
              <w:t>, Yapalım Öğrenelim</w:t>
            </w:r>
            <w:bookmarkStart w:id="0" w:name="_GoBack"/>
            <w:bookmarkEnd w:id="0"/>
          </w:p>
        </w:tc>
      </w:tr>
      <w:tr w:rsidR="00E312B0" w:rsidTr="000D0B8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312B0" w:rsidRDefault="00E312B0" w:rsidP="000D0B8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“</w:t>
            </w:r>
            <w:r w:rsidRPr="00AA3734">
              <w:rPr>
                <w:sz w:val="22"/>
                <w:szCs w:val="22"/>
                <w:lang w:eastAsia="en-US"/>
              </w:rPr>
              <w:t>Yakın çevrenizdeki insanlar trafik kurallarına uyuyorlar mı? Trafik kurallarına uyulmaması ile trafik kazaları arası</w:t>
            </w:r>
            <w:r>
              <w:rPr>
                <w:sz w:val="22"/>
                <w:szCs w:val="22"/>
                <w:lang w:eastAsia="en-US"/>
              </w:rPr>
              <w:t xml:space="preserve">nda nasıl bir </w:t>
            </w:r>
            <w:r>
              <w:rPr>
                <w:sz w:val="22"/>
                <w:szCs w:val="22"/>
                <w:lang w:eastAsia="en-US"/>
              </w:rPr>
              <w:t>ilişki olabilir</w:t>
            </w:r>
            <w:r>
              <w:rPr>
                <w:sz w:val="22"/>
                <w:szCs w:val="22"/>
                <w:lang w:eastAsia="en-US"/>
              </w:rPr>
              <w:t>?” sorusu ile derse giriş yapılır.</w:t>
            </w:r>
          </w:p>
          <w:p w:rsidR="00E312B0" w:rsidRDefault="00E312B0" w:rsidP="000D0B85">
            <w:pPr>
              <w:rPr>
                <w:sz w:val="22"/>
                <w:szCs w:val="22"/>
                <w:lang w:eastAsia="en-US"/>
              </w:rPr>
            </w:pPr>
            <w:r w:rsidRPr="004F25B1">
              <w:rPr>
                <w:sz w:val="22"/>
                <w:szCs w:val="22"/>
                <w:lang w:eastAsia="en-US"/>
              </w:rPr>
              <w:t>Trafik kuralları, trafik işaretleri ve işaret levhaları ülkeler arasında farklılık gösterse de evrensel bir iletişim dili olma yolundadır.</w:t>
            </w:r>
          </w:p>
          <w:p w:rsidR="00E312B0" w:rsidRDefault="00E312B0" w:rsidP="000D0B85">
            <w:pPr>
              <w:rPr>
                <w:sz w:val="22"/>
                <w:szCs w:val="22"/>
                <w:lang w:eastAsia="en-US"/>
              </w:rPr>
            </w:pPr>
            <w:r w:rsidRPr="004F25B1">
              <w:rPr>
                <w:sz w:val="22"/>
                <w:szCs w:val="22"/>
                <w:lang w:eastAsia="en-US"/>
              </w:rPr>
              <w:t>Tüm dünyada trafik kurallarının aynı olmaması</w:t>
            </w:r>
            <w:r>
              <w:rPr>
                <w:sz w:val="22"/>
                <w:szCs w:val="22"/>
                <w:lang w:eastAsia="en-US"/>
              </w:rPr>
              <w:t>nın</w:t>
            </w:r>
            <w:r w:rsidRPr="004F25B1">
              <w:rPr>
                <w:sz w:val="22"/>
                <w:szCs w:val="22"/>
                <w:lang w:eastAsia="en-US"/>
              </w:rPr>
              <w:t xml:space="preserve"> n</w:t>
            </w:r>
            <w:r>
              <w:rPr>
                <w:sz w:val="22"/>
                <w:szCs w:val="22"/>
                <w:lang w:eastAsia="en-US"/>
              </w:rPr>
              <w:t xml:space="preserve">e gibi sorunlara sebep olabileceği tartışılır.54. sayfada bulunan resimler öğrencilere </w:t>
            </w:r>
            <w:r>
              <w:rPr>
                <w:sz w:val="22"/>
                <w:szCs w:val="22"/>
                <w:lang w:eastAsia="en-US"/>
              </w:rPr>
              <w:t>yorumlatılır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4F25B1">
              <w:rPr>
                <w:sz w:val="22"/>
                <w:szCs w:val="22"/>
                <w:lang w:eastAsia="en-US"/>
              </w:rPr>
              <w:t xml:space="preserve"> Resimlerde</w:t>
            </w:r>
            <w:r>
              <w:t xml:space="preserve"> </w:t>
            </w:r>
            <w:r w:rsidRPr="004F25B1">
              <w:rPr>
                <w:sz w:val="22"/>
                <w:szCs w:val="22"/>
                <w:lang w:eastAsia="en-US"/>
              </w:rPr>
              <w:t xml:space="preserve">yapılan hataları ve </w:t>
            </w:r>
            <w:r>
              <w:rPr>
                <w:sz w:val="22"/>
                <w:szCs w:val="22"/>
                <w:lang w:eastAsia="en-US"/>
              </w:rPr>
              <w:t>trafik kazalarının oluş sebebi hakkında konuşulur.</w:t>
            </w:r>
          </w:p>
          <w:p w:rsidR="00E312B0" w:rsidRDefault="00E312B0" w:rsidP="000D0B85">
            <w:pPr>
              <w:rPr>
                <w:sz w:val="22"/>
                <w:szCs w:val="22"/>
                <w:lang w:eastAsia="en-US"/>
              </w:rPr>
            </w:pPr>
            <w:r w:rsidRPr="004F25B1">
              <w:rPr>
                <w:sz w:val="22"/>
                <w:szCs w:val="22"/>
                <w:lang w:eastAsia="en-US"/>
              </w:rPr>
              <w:t>Trafik kazalarının önlenebil</w:t>
            </w:r>
            <w:r>
              <w:rPr>
                <w:sz w:val="22"/>
                <w:szCs w:val="22"/>
                <w:lang w:eastAsia="en-US"/>
              </w:rPr>
              <w:t>mesi için neler yapılabileceği tartışılır.</w:t>
            </w:r>
          </w:p>
          <w:p w:rsidR="00E312B0" w:rsidRDefault="00E312B0" w:rsidP="000D0B85">
            <w:pPr>
              <w:rPr>
                <w:sz w:val="22"/>
                <w:szCs w:val="22"/>
                <w:lang w:eastAsia="en-US"/>
              </w:rPr>
            </w:pPr>
          </w:p>
          <w:p w:rsidR="00E312B0" w:rsidRPr="004F25B1" w:rsidRDefault="00E312B0" w:rsidP="000D0B8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27. Haftada 2. Dönem 1. Yazılı yoklama yapılır.</w:t>
            </w:r>
          </w:p>
          <w:p w:rsidR="00E312B0" w:rsidRDefault="00E312B0" w:rsidP="000D0B85">
            <w:pPr>
              <w:rPr>
                <w:sz w:val="22"/>
                <w:szCs w:val="22"/>
                <w:lang w:eastAsia="en-US"/>
              </w:rPr>
            </w:pPr>
          </w:p>
        </w:tc>
      </w:tr>
      <w:tr w:rsidR="00E312B0" w:rsidTr="000D0B85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12B0" w:rsidRDefault="00E312B0" w:rsidP="000D0B85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Bireysel Öğrenme Etkinlikleri</w:t>
            </w:r>
          </w:p>
          <w:p w:rsidR="00E312B0" w:rsidRDefault="00E312B0" w:rsidP="000D0B85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E312B0" w:rsidRDefault="00E312B0" w:rsidP="000D0B85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Trafik kazalarının oluş sebepleri nelerdir</w:t>
            </w:r>
            <w:r w:rsidRPr="004F25B1">
              <w:rPr>
                <w:sz w:val="22"/>
                <w:szCs w:val="22"/>
                <w:lang w:eastAsia="en-US"/>
              </w:rPr>
              <w:t>?</w:t>
            </w:r>
          </w:p>
        </w:tc>
      </w:tr>
      <w:tr w:rsidR="00E312B0" w:rsidTr="000D0B85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12B0" w:rsidRDefault="00E312B0" w:rsidP="000D0B85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Grupla Öğrenme Etkinlikleri</w:t>
            </w:r>
          </w:p>
          <w:p w:rsidR="00E312B0" w:rsidRDefault="00E312B0" w:rsidP="000D0B85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rPr>
                <w:sz w:val="22"/>
                <w:szCs w:val="22"/>
                <w:lang w:eastAsia="en-US"/>
              </w:rPr>
            </w:pPr>
            <w:r w:rsidRPr="004F25B1">
              <w:rPr>
                <w:sz w:val="22"/>
                <w:szCs w:val="22"/>
                <w:lang w:eastAsia="en-US"/>
              </w:rPr>
              <w:t>Trafik kurallarının önemini anlatan bir broşür hazırlayınız. Hazırladığınız broşürü sınıf panosunda sergileyiniz.</w:t>
            </w:r>
          </w:p>
        </w:tc>
      </w:tr>
      <w:tr w:rsidR="00E312B0" w:rsidTr="000D0B85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312B0" w:rsidRDefault="00E312B0" w:rsidP="000D0B85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4F25B1">
              <w:rPr>
                <w:sz w:val="22"/>
                <w:szCs w:val="22"/>
                <w:lang w:eastAsia="en-US"/>
              </w:rPr>
              <w:t>Trafik kazalarının oluş sebepleri incelendiğinde, trafik kurallarına uyulmamasının en önemli sebep olduğu görülmektedir. Trafik kurallarını öğrenmeli ve trafik kurallarına uymaya özen göstermeliyiz</w:t>
            </w:r>
          </w:p>
        </w:tc>
      </w:tr>
    </w:tbl>
    <w:p w:rsidR="00E312B0" w:rsidRDefault="00E312B0" w:rsidP="00E312B0">
      <w:pPr>
        <w:pStyle w:val="Balk6"/>
        <w:ind w:firstLine="180"/>
        <w:rPr>
          <w:szCs w:val="22"/>
        </w:rPr>
      </w:pPr>
      <w:r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3"/>
        <w:gridCol w:w="4915"/>
      </w:tblGrid>
      <w:tr w:rsidR="00E312B0" w:rsidTr="000D0B8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E312B0" w:rsidRDefault="00E312B0" w:rsidP="000D0B85">
            <w:pPr>
              <w:pStyle w:val="Balk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E312B0" w:rsidRDefault="00E312B0" w:rsidP="000D0B8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E312B0" w:rsidRDefault="00E312B0" w:rsidP="000D0B8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E312B0" w:rsidRDefault="00E312B0" w:rsidP="000D0B8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12B0" w:rsidRDefault="00E312B0" w:rsidP="000D0B85">
            <w:pPr>
              <w:tabs>
                <w:tab w:val="left" w:pos="224"/>
                <w:tab w:val="left" w:pos="366"/>
              </w:tabs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Bireysel değerlendirme:</w:t>
            </w:r>
          </w:p>
          <w:p w:rsidR="00E312B0" w:rsidRPr="004F25B1" w:rsidRDefault="00E312B0" w:rsidP="000D0B85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  <w:r w:rsidRPr="004F25B1">
              <w:rPr>
                <w:sz w:val="22"/>
                <w:szCs w:val="22"/>
                <w:lang w:eastAsia="en-US"/>
              </w:rPr>
              <w:t xml:space="preserve">Trafik kazalarının önlenebilmesi için neler yapılmalıdır? </w:t>
            </w:r>
          </w:p>
          <w:p w:rsidR="00E312B0" w:rsidRPr="004F25B1" w:rsidRDefault="00E312B0" w:rsidP="000D0B85">
            <w:pPr>
              <w:tabs>
                <w:tab w:val="left" w:pos="224"/>
                <w:tab w:val="left" w:pos="366"/>
              </w:tabs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4F25B1">
              <w:rPr>
                <w:b/>
                <w:sz w:val="22"/>
                <w:szCs w:val="22"/>
                <w:lang w:eastAsia="en-US"/>
              </w:rPr>
              <w:t>Grup değerlendirme:</w:t>
            </w:r>
          </w:p>
          <w:p w:rsidR="00E312B0" w:rsidRDefault="00E312B0" w:rsidP="000D0B85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E312B0" w:rsidRDefault="00E312B0" w:rsidP="000D0B85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R="00E312B0" w:rsidTr="000D0B8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E312B0" w:rsidRDefault="00E312B0" w:rsidP="000D0B85">
            <w:pPr>
              <w:pStyle w:val="Balk2"/>
              <w:spacing w:line="240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E312B0" w:rsidRDefault="00E312B0" w:rsidP="000D0B85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E312B0" w:rsidRDefault="00E312B0" w:rsidP="00E312B0">
      <w:pPr>
        <w:pStyle w:val="Balk6"/>
        <w:ind w:firstLine="180"/>
        <w:rPr>
          <w:szCs w:val="22"/>
        </w:rPr>
      </w:pPr>
      <w:r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625"/>
      </w:tblGrid>
      <w:tr w:rsidR="00E312B0" w:rsidTr="000D0B8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312B0" w:rsidRDefault="00E312B0" w:rsidP="000D0B85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Planın Uygulanmasına </w:t>
            </w:r>
          </w:p>
          <w:p w:rsidR="00E312B0" w:rsidRDefault="00E312B0" w:rsidP="000D0B85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2B0" w:rsidRDefault="00E312B0" w:rsidP="000D0B85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162A8C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9458F9" w:rsidRDefault="009458F9" w:rsidP="00F937B3">
      <w:pPr>
        <w:rPr>
          <w:sz w:val="24"/>
          <w:szCs w:val="24"/>
        </w:rPr>
      </w:pPr>
    </w:p>
    <w:p w:rsidR="00F937B3" w:rsidRDefault="00162A8C" w:rsidP="00F937B3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r w:rsidR="00F937B3">
        <w:rPr>
          <w:sz w:val="24"/>
          <w:szCs w:val="24"/>
        </w:rPr>
        <w:t>Ali YILDIZ</w:t>
      </w:r>
    </w:p>
    <w:p w:rsidR="00F937B3" w:rsidRPr="00122330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</w:t>
      </w:r>
      <w:r w:rsidRPr="00F937B3">
        <w:rPr>
          <w:sz w:val="24"/>
          <w:szCs w:val="24"/>
        </w:rPr>
        <w:t>Okul Müdürü</w:t>
      </w:r>
    </w:p>
    <w:sectPr w:rsidR="00F937B3" w:rsidRPr="00122330" w:rsidSect="000E141F">
      <w:pgSz w:w="11906" w:h="16838"/>
      <w:pgMar w:top="284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0B96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2">
    <w:nsid w:val="1BEE3DE5"/>
    <w:multiLevelType w:val="hybridMultilevel"/>
    <w:tmpl w:val="ADA29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7B3113"/>
    <w:multiLevelType w:val="hybridMultilevel"/>
    <w:tmpl w:val="E8AE1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EE4645"/>
    <w:multiLevelType w:val="hybridMultilevel"/>
    <w:tmpl w:val="A4943D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8430EF"/>
    <w:multiLevelType w:val="hybridMultilevel"/>
    <w:tmpl w:val="394C72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0978DC"/>
    <w:multiLevelType w:val="hybridMultilevel"/>
    <w:tmpl w:val="E39802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31C48"/>
    <w:multiLevelType w:val="hybridMultilevel"/>
    <w:tmpl w:val="F3ACD2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665BD"/>
    <w:multiLevelType w:val="hybridMultilevel"/>
    <w:tmpl w:val="B19A0F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764AF6"/>
    <w:multiLevelType w:val="hybridMultilevel"/>
    <w:tmpl w:val="E74A8B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9655A4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A846FA"/>
    <w:multiLevelType w:val="hybridMultilevel"/>
    <w:tmpl w:val="C4884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1"/>
  </w:num>
  <w:num w:numId="5">
    <w:abstractNumId w:val="16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9"/>
  </w:num>
  <w:num w:numId="14">
    <w:abstractNumId w:val="11"/>
  </w:num>
  <w:num w:numId="15">
    <w:abstractNumId w:val="0"/>
  </w:num>
  <w:num w:numId="16">
    <w:abstractNumId w:val="1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0E141F"/>
    <w:rsid w:val="00122330"/>
    <w:rsid w:val="00125E29"/>
    <w:rsid w:val="00162A8C"/>
    <w:rsid w:val="00166DB8"/>
    <w:rsid w:val="00177FCB"/>
    <w:rsid w:val="002D6EF5"/>
    <w:rsid w:val="00374A10"/>
    <w:rsid w:val="00393F2C"/>
    <w:rsid w:val="003A1A6F"/>
    <w:rsid w:val="005C3BB7"/>
    <w:rsid w:val="006A62D5"/>
    <w:rsid w:val="006A68A0"/>
    <w:rsid w:val="006D1939"/>
    <w:rsid w:val="00717846"/>
    <w:rsid w:val="008D7891"/>
    <w:rsid w:val="008F613E"/>
    <w:rsid w:val="0094068A"/>
    <w:rsid w:val="009458F9"/>
    <w:rsid w:val="0096198D"/>
    <w:rsid w:val="00A15F9F"/>
    <w:rsid w:val="00AB4617"/>
    <w:rsid w:val="00B10548"/>
    <w:rsid w:val="00BA04C8"/>
    <w:rsid w:val="00C338D1"/>
    <w:rsid w:val="00C73AAB"/>
    <w:rsid w:val="00C82E37"/>
    <w:rsid w:val="00D9023F"/>
    <w:rsid w:val="00DE138B"/>
    <w:rsid w:val="00E312B0"/>
    <w:rsid w:val="00E40C3D"/>
    <w:rsid w:val="00E55B91"/>
    <w:rsid w:val="00F937B3"/>
    <w:rsid w:val="00FE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msobodytextindent">
    <w:name w:val="msobodytextindent"/>
    <w:basedOn w:val="Normal"/>
    <w:rsid w:val="000E141F"/>
    <w:pPr>
      <w:ind w:left="146" w:hanging="146"/>
    </w:pPr>
  </w:style>
  <w:style w:type="paragraph" w:styleId="ListeParagraf">
    <w:name w:val="List Paragraph"/>
    <w:basedOn w:val="Normal"/>
    <w:uiPriority w:val="34"/>
    <w:qFormat/>
    <w:rsid w:val="00BA04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msobodytextindent">
    <w:name w:val="msobodytextindent"/>
    <w:basedOn w:val="Normal"/>
    <w:rsid w:val="000E141F"/>
    <w:pPr>
      <w:ind w:left="146" w:hanging="146"/>
    </w:pPr>
  </w:style>
  <w:style w:type="paragraph" w:styleId="ListeParagraf">
    <w:name w:val="List Paragraph"/>
    <w:basedOn w:val="Normal"/>
    <w:uiPriority w:val="34"/>
    <w:qFormat/>
    <w:rsid w:val="00BA04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2019-03-17T05:32:00Z</dcterms:created>
  <dcterms:modified xsi:type="dcterms:W3CDTF">2019-03-17T05:32:00Z</dcterms:modified>
</cp:coreProperties>
</file>